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D17DFB9" w14:textId="6D7163D4" w:rsidR="005D7281" w:rsidRDefault="003E232F" w:rsidP="003E232F">
      <w:pPr>
        <w:jc w:val="center"/>
      </w:pPr>
      <w:r>
        <w:t xml:space="preserve">Lampasas High School Biology- Year </w:t>
      </w:r>
      <w:proofErr w:type="gramStart"/>
      <w:r w:rsidR="00AD5D1E">
        <w:t>A</w:t>
      </w:r>
      <w:r w:rsidR="00E02B0A">
        <w:t>t</w:t>
      </w:r>
      <w:proofErr w:type="gramEnd"/>
      <w:r>
        <w:t xml:space="preserve"> </w:t>
      </w:r>
      <w:r w:rsidR="00D10781">
        <w:t>A</w:t>
      </w:r>
      <w:r>
        <w:t xml:space="preserve"> Glance (YAG)</w:t>
      </w:r>
    </w:p>
    <w:p w14:paraId="4D5EF08F" w14:textId="16193DCE" w:rsidR="003E232F" w:rsidRDefault="003E232F" w:rsidP="003E232F">
      <w:pPr>
        <w:jc w:val="center"/>
      </w:pPr>
      <w:r>
        <w:t>2023-2024 School Year</w:t>
      </w:r>
    </w:p>
    <w:p w14:paraId="71557735" w14:textId="472C0DF2" w:rsidR="003E232F" w:rsidRDefault="003E232F" w:rsidP="00C74189">
      <w:r>
        <w:t>Ongoing Scientific Process Standards:  B. 1</w:t>
      </w:r>
      <w:r w:rsidR="00D174C5">
        <w:t>A, B. 1B, B. 2A- B.2H, B. 3A, B. 3C, B. 3D</w:t>
      </w:r>
    </w:p>
    <w:p w14:paraId="65D33350" w14:textId="6C2BF7E5" w:rsidR="003E232F" w:rsidRDefault="003E232F" w:rsidP="003E232F">
      <w:pPr>
        <w:rPr>
          <w:b/>
          <w:bCs/>
          <w:u w:val="single"/>
        </w:rPr>
      </w:pPr>
      <w:r w:rsidRPr="003E232F">
        <w:rPr>
          <w:b/>
          <w:bCs/>
          <w:u w:val="single"/>
        </w:rPr>
        <w:t xml:space="preserve">Semester 1 </w:t>
      </w:r>
    </w:p>
    <w:p w14:paraId="57F36079" w14:textId="35F97DAF" w:rsidR="003E232F" w:rsidRDefault="003E232F" w:rsidP="003E232F">
      <w:r w:rsidRPr="00D174C5">
        <w:rPr>
          <w:b/>
          <w:bCs/>
          <w:u w:val="single"/>
        </w:rPr>
        <w:t>1</w:t>
      </w:r>
      <w:r w:rsidRPr="00D174C5">
        <w:rPr>
          <w:b/>
          <w:bCs/>
          <w:u w:val="single"/>
          <w:vertAlign w:val="superscript"/>
        </w:rPr>
        <w:t>ST</w:t>
      </w:r>
      <w:r w:rsidRPr="00D174C5">
        <w:rPr>
          <w:b/>
          <w:bCs/>
          <w:u w:val="single"/>
        </w:rPr>
        <w:t xml:space="preserve"> 9 WEEKS: Int</w:t>
      </w:r>
      <w:r w:rsidR="00A31931">
        <w:rPr>
          <w:b/>
          <w:bCs/>
          <w:u w:val="single"/>
        </w:rPr>
        <w:t>r</w:t>
      </w:r>
      <w:r w:rsidRPr="00D174C5">
        <w:rPr>
          <w:b/>
          <w:bCs/>
          <w:u w:val="single"/>
        </w:rPr>
        <w:t>o to Biology (39 days of instruction</w:t>
      </w:r>
      <w:r>
        <w:t>)</w:t>
      </w:r>
    </w:p>
    <w:p w14:paraId="3D7417F2" w14:textId="2BCBF83F" w:rsidR="0086161C" w:rsidRDefault="0086161C" w:rsidP="00116E5F">
      <w:pPr>
        <w:pStyle w:val="ListParagraph"/>
        <w:numPr>
          <w:ilvl w:val="0"/>
          <w:numId w:val="1"/>
        </w:numPr>
      </w:pPr>
      <w:r>
        <w:t>*Syllabus, Policies/ Procedures, Capturing Kid’s Hearts Social Contract per class- (</w:t>
      </w:r>
      <w:r w:rsidR="003C2AAF">
        <w:t>3</w:t>
      </w:r>
      <w:r>
        <w:t xml:space="preserve"> days)</w:t>
      </w:r>
    </w:p>
    <w:p w14:paraId="167FD357" w14:textId="1C29B356" w:rsidR="003E232F" w:rsidRDefault="003E232F" w:rsidP="003E232F">
      <w:pPr>
        <w:pStyle w:val="ListParagraph"/>
        <w:numPr>
          <w:ilvl w:val="0"/>
          <w:numId w:val="1"/>
        </w:numPr>
      </w:pPr>
      <w:r w:rsidRPr="00137340">
        <w:rPr>
          <w:b/>
          <w:bCs/>
          <w:u w:val="single"/>
        </w:rPr>
        <w:t>Lab Safety</w:t>
      </w:r>
      <w:r>
        <w:t xml:space="preserve"> B. 1A and B.1B (Canvas Resources and Flinn Safety Video, Contract, </w:t>
      </w:r>
      <w:r w:rsidR="0086161C">
        <w:t xml:space="preserve">Safety Drawing, </w:t>
      </w:r>
      <w:r>
        <w:t>and Test)</w:t>
      </w:r>
      <w:r w:rsidR="00D174C5">
        <w:t xml:space="preserve"> Lab Safety Avid One Pager </w:t>
      </w:r>
      <w:r w:rsidR="0086161C">
        <w:t>(</w:t>
      </w:r>
      <w:r w:rsidR="00C87CF7">
        <w:t>3</w:t>
      </w:r>
      <w:r w:rsidR="003C2AAF">
        <w:t xml:space="preserve"> </w:t>
      </w:r>
      <w:r w:rsidR="0086161C">
        <w:t>days)</w:t>
      </w:r>
    </w:p>
    <w:p w14:paraId="77AE8421" w14:textId="32F2A9A3" w:rsidR="003E232F" w:rsidRDefault="003E232F" w:rsidP="00116E5F">
      <w:pPr>
        <w:pStyle w:val="ListParagraph"/>
        <w:numPr>
          <w:ilvl w:val="0"/>
          <w:numId w:val="1"/>
        </w:numPr>
      </w:pPr>
      <w:r w:rsidRPr="00137340">
        <w:rPr>
          <w:b/>
          <w:bCs/>
          <w:u w:val="single"/>
        </w:rPr>
        <w:t>Scientific Method, Experimental Design, and Inquiry</w:t>
      </w:r>
      <w:r w:rsidRPr="00137340">
        <w:rPr>
          <w:b/>
          <w:bCs/>
        </w:rPr>
        <w:t xml:space="preserve"> (CER</w:t>
      </w:r>
      <w:r>
        <w:t xml:space="preserve">) </w:t>
      </w:r>
      <w:r w:rsidR="00D174C5">
        <w:t xml:space="preserve">B.1A, B. 1B, B. 2B, B. 2D, B. 2E, B. 2F, B. 2G, B. 2H, B. 3A  </w:t>
      </w:r>
      <w:r w:rsidR="0086161C">
        <w:t xml:space="preserve"> </w:t>
      </w:r>
      <w:r w:rsidR="00D174C5">
        <w:t xml:space="preserve">Marshmallow Lab </w:t>
      </w:r>
      <w:r w:rsidR="0086161C">
        <w:t>(</w:t>
      </w:r>
      <w:r w:rsidR="00C87CF7">
        <w:t>2</w:t>
      </w:r>
      <w:r w:rsidR="003C2AAF">
        <w:t xml:space="preserve"> </w:t>
      </w:r>
      <w:r w:rsidR="0086161C">
        <w:t xml:space="preserve">days) </w:t>
      </w:r>
    </w:p>
    <w:p w14:paraId="74620F58" w14:textId="0449EF8C" w:rsidR="0086161C" w:rsidRDefault="0086161C" w:rsidP="00116E5F">
      <w:pPr>
        <w:pStyle w:val="ListParagraph"/>
        <w:numPr>
          <w:ilvl w:val="0"/>
          <w:numId w:val="1"/>
        </w:numPr>
      </w:pPr>
      <w:r w:rsidRPr="00137340">
        <w:rPr>
          <w:b/>
          <w:bCs/>
          <w:u w:val="single"/>
        </w:rPr>
        <w:t>Define Science</w:t>
      </w:r>
      <w:r>
        <w:t xml:space="preserve"> B.2A, B.2C, B.3D, B. 3F   History of Biology and contributions of scientists.  Electronic   presentation.  (</w:t>
      </w:r>
      <w:r w:rsidR="00C87CF7">
        <w:t>2</w:t>
      </w:r>
      <w:r>
        <w:t xml:space="preserve"> days)</w:t>
      </w:r>
    </w:p>
    <w:p w14:paraId="5EEB0E82" w14:textId="38A42932" w:rsidR="00122056" w:rsidRDefault="0086161C" w:rsidP="00116E5F">
      <w:pPr>
        <w:pStyle w:val="ListParagraph"/>
        <w:numPr>
          <w:ilvl w:val="0"/>
          <w:numId w:val="1"/>
        </w:numPr>
      </w:pPr>
      <w:r w:rsidRPr="00137340">
        <w:rPr>
          <w:b/>
          <w:bCs/>
          <w:u w:val="single"/>
        </w:rPr>
        <w:t>Impact of Science Research</w:t>
      </w:r>
      <w:r>
        <w:t xml:space="preserve">   </w:t>
      </w:r>
      <w:r w:rsidR="00122056">
        <w:t>B. 3D, B. 3B, B. 3C Research, Graphic organizer, Writing assignment. Evaluate Models B. 3E (</w:t>
      </w:r>
      <w:r w:rsidR="00C87CF7">
        <w:t>3</w:t>
      </w:r>
      <w:r w:rsidR="003C2AAF">
        <w:t xml:space="preserve"> </w:t>
      </w:r>
      <w:r w:rsidR="00122056">
        <w:t xml:space="preserve">days) </w:t>
      </w:r>
    </w:p>
    <w:p w14:paraId="360A79E4" w14:textId="43EF3474" w:rsidR="00122056" w:rsidRDefault="00122056" w:rsidP="003E232F">
      <w:pPr>
        <w:pStyle w:val="ListParagraph"/>
        <w:numPr>
          <w:ilvl w:val="0"/>
          <w:numId w:val="1"/>
        </w:numPr>
      </w:pPr>
      <w:r w:rsidRPr="00137340">
        <w:rPr>
          <w:b/>
          <w:bCs/>
          <w:u w:val="single"/>
        </w:rPr>
        <w:t>Characteristics of Life</w:t>
      </w:r>
      <w:r>
        <w:t xml:space="preserve"> (Biology) B.</w:t>
      </w:r>
      <w:r w:rsidR="00A229CF">
        <w:t xml:space="preserve"> </w:t>
      </w:r>
      <w:r>
        <w:t>10C</w:t>
      </w:r>
      <w:r w:rsidR="00A229CF">
        <w:t xml:space="preserve">, B. 2C, B. 3F </w:t>
      </w:r>
      <w:r>
        <w:t>Levels of organization</w:t>
      </w:r>
      <w:r w:rsidR="00A229CF">
        <w:t xml:space="preserve"> and </w:t>
      </w:r>
      <w:r>
        <w:t xml:space="preserve">Cell theory. </w:t>
      </w:r>
      <w:r w:rsidR="00116E5F">
        <w:t xml:space="preserve"> </w:t>
      </w:r>
      <w:r>
        <w:t>Microscope Lab- Pond Water</w:t>
      </w:r>
      <w:r w:rsidR="00A229CF">
        <w:t xml:space="preserve"> (</w:t>
      </w:r>
      <w:r w:rsidR="00EF6B1E">
        <w:t>4</w:t>
      </w:r>
      <w:r w:rsidR="00A229CF">
        <w:t xml:space="preserve"> Days)</w:t>
      </w:r>
    </w:p>
    <w:p w14:paraId="0205FBE1" w14:textId="32863B0F" w:rsidR="00EF6B1E" w:rsidRDefault="00EF6B1E" w:rsidP="00EF6B1E">
      <w:pPr>
        <w:pStyle w:val="ListParagraph"/>
        <w:numPr>
          <w:ilvl w:val="0"/>
          <w:numId w:val="1"/>
        </w:numPr>
      </w:pPr>
      <w:r w:rsidRPr="00EF6B1E">
        <w:rPr>
          <w:b/>
          <w:bCs/>
          <w:u w:val="single"/>
        </w:rPr>
        <w:t>Biomolecules</w:t>
      </w:r>
      <w:r w:rsidRPr="00EF6B1E">
        <w:t xml:space="preserve">   B. 9A   Carbohydrates, Lipids, Proteins, and Nucleic Acids                                               Biomolecules Graphic organizer, 4 corners, Biomolecules indicator lab, and Avid one pager.  </w:t>
      </w:r>
      <w:r>
        <w:t>(7 days)</w:t>
      </w:r>
    </w:p>
    <w:p w14:paraId="12BF63D8" w14:textId="77777777" w:rsidR="00EF6B1E" w:rsidRPr="003D3BBC" w:rsidRDefault="00EF6B1E" w:rsidP="00EF6B1E">
      <w:pPr>
        <w:pStyle w:val="ListParagraph"/>
        <w:numPr>
          <w:ilvl w:val="0"/>
          <w:numId w:val="1"/>
        </w:numPr>
      </w:pPr>
      <w:r w:rsidRPr="00791FE7">
        <w:rPr>
          <w:b/>
          <w:bCs/>
          <w:u w:val="single"/>
        </w:rPr>
        <w:t>Enzymes</w:t>
      </w:r>
      <w:r w:rsidRPr="00E07E28">
        <w:rPr>
          <w:u w:val="single"/>
        </w:rPr>
        <w:t xml:space="preserve"> </w:t>
      </w:r>
      <w:r>
        <w:t>B. 9C Active site match, Enzyme Lab (2 days)</w:t>
      </w:r>
      <w:r w:rsidRPr="00E07E28">
        <w:rPr>
          <w:u w:val="single"/>
        </w:rPr>
        <w:t xml:space="preserve">       </w:t>
      </w:r>
    </w:p>
    <w:p w14:paraId="7FBDDD40" w14:textId="77777777" w:rsidR="00A349FC" w:rsidRDefault="00A229CF" w:rsidP="00EF6B1E">
      <w:pPr>
        <w:pStyle w:val="ListParagraph"/>
        <w:numPr>
          <w:ilvl w:val="0"/>
          <w:numId w:val="1"/>
        </w:numPr>
      </w:pPr>
      <w:r w:rsidRPr="00EF6B1E">
        <w:rPr>
          <w:b/>
          <w:bCs/>
          <w:u w:val="single"/>
        </w:rPr>
        <w:t>Cell structure and function</w:t>
      </w:r>
      <w:r>
        <w:t xml:space="preserve"> B. 4A Compare and contrast Pro vs Eu.  Cell organelles </w:t>
      </w:r>
    </w:p>
    <w:p w14:paraId="5F5A70BB" w14:textId="63A43E15" w:rsidR="00A229CF" w:rsidRDefault="00A229CF" w:rsidP="00A349FC">
      <w:pPr>
        <w:pStyle w:val="ListParagraph"/>
      </w:pPr>
      <w:r>
        <w:t>Models</w:t>
      </w:r>
      <w:r w:rsidR="00AD6A74">
        <w:t>: Plant, animal, and bacteria.</w:t>
      </w:r>
      <w:r w:rsidR="00A349FC">
        <w:t xml:space="preserve"> (7 days)</w:t>
      </w:r>
    </w:p>
    <w:p w14:paraId="212D979B" w14:textId="4CD94173" w:rsidR="00A31931" w:rsidRDefault="00A229CF" w:rsidP="00E719B4">
      <w:pPr>
        <w:pStyle w:val="ListParagraph"/>
        <w:numPr>
          <w:ilvl w:val="0"/>
          <w:numId w:val="1"/>
        </w:numPr>
      </w:pPr>
      <w:r w:rsidRPr="003C2AAF">
        <w:rPr>
          <w:u w:val="single"/>
        </w:rPr>
        <w:t xml:space="preserve"> </w:t>
      </w:r>
      <w:r w:rsidRPr="00137340">
        <w:rPr>
          <w:b/>
          <w:bCs/>
          <w:u w:val="single"/>
        </w:rPr>
        <w:t>Investigate and explain cellular processes</w:t>
      </w:r>
      <w:r>
        <w:t xml:space="preserve">- </w:t>
      </w:r>
      <w:r w:rsidR="00116E5F">
        <w:t xml:space="preserve">B.4B </w:t>
      </w:r>
      <w:r>
        <w:t>Homeostasis</w:t>
      </w:r>
      <w:r w:rsidR="00D10781">
        <w:t xml:space="preserve"> </w:t>
      </w:r>
      <w:r>
        <w:t>(Cell membrane model) and transport (</w:t>
      </w:r>
      <w:r w:rsidR="00AD6A74">
        <w:t xml:space="preserve">Active vs Passive transport- </w:t>
      </w:r>
      <w:r>
        <w:t>Simple Diffusion, facilitated diffusion, osmosis, tonicity). (</w:t>
      </w:r>
      <w:r w:rsidR="00116E5F">
        <w:t xml:space="preserve">Cornell Notes, Graphic Organizer, Writing Assignment. </w:t>
      </w:r>
      <w:r w:rsidR="00A349FC">
        <w:t xml:space="preserve"> (6 Days)</w:t>
      </w:r>
    </w:p>
    <w:p w14:paraId="2582C86B" w14:textId="36E88A67" w:rsidR="0013571C" w:rsidRDefault="00A31931" w:rsidP="0013571C">
      <w:pPr>
        <w:rPr>
          <w:b/>
          <w:bCs/>
          <w:u w:val="single"/>
        </w:rPr>
      </w:pPr>
      <w:r w:rsidRPr="0013571C">
        <w:rPr>
          <w:b/>
          <w:bCs/>
          <w:u w:val="single"/>
        </w:rPr>
        <w:t>2</w:t>
      </w:r>
      <w:r w:rsidRPr="0013571C">
        <w:rPr>
          <w:b/>
          <w:bCs/>
          <w:u w:val="single"/>
          <w:vertAlign w:val="superscript"/>
        </w:rPr>
        <w:t>nd</w:t>
      </w:r>
      <w:r w:rsidRPr="0013571C">
        <w:rPr>
          <w:b/>
          <w:bCs/>
          <w:u w:val="single"/>
        </w:rPr>
        <w:t xml:space="preserve"> 9 W</w:t>
      </w:r>
      <w:r w:rsidR="00865E5D">
        <w:rPr>
          <w:b/>
          <w:bCs/>
          <w:u w:val="single"/>
        </w:rPr>
        <w:t>EEKS</w:t>
      </w:r>
      <w:r w:rsidR="0013571C" w:rsidRPr="0013571C">
        <w:rPr>
          <w:b/>
          <w:bCs/>
          <w:u w:val="single"/>
        </w:rPr>
        <w:t>:  Bio</w:t>
      </w:r>
      <w:r w:rsidR="0013571C">
        <w:rPr>
          <w:b/>
          <w:bCs/>
          <w:u w:val="single"/>
        </w:rPr>
        <w:t xml:space="preserve">logical Processes and Systems </w:t>
      </w:r>
      <w:r w:rsidR="00EC6D33">
        <w:rPr>
          <w:b/>
          <w:bCs/>
          <w:u w:val="single"/>
        </w:rPr>
        <w:t>and Mechanisms of Genetics (35 days of instruction)</w:t>
      </w:r>
    </w:p>
    <w:p w14:paraId="2461BAAB" w14:textId="6CC4977B" w:rsidR="0013571C" w:rsidRPr="00E719B4" w:rsidRDefault="00E07E28" w:rsidP="00E719B4">
      <w:pPr>
        <w:pStyle w:val="ListParagraph"/>
        <w:numPr>
          <w:ilvl w:val="0"/>
          <w:numId w:val="4"/>
        </w:numPr>
        <w:rPr>
          <w:u w:val="single"/>
        </w:rPr>
      </w:pPr>
      <w:r w:rsidRPr="00137340">
        <w:rPr>
          <w:b/>
          <w:bCs/>
          <w:u w:val="single"/>
        </w:rPr>
        <w:t xml:space="preserve">Compare the </w:t>
      </w:r>
      <w:r w:rsidR="00791FE7" w:rsidRPr="00137340">
        <w:rPr>
          <w:b/>
          <w:bCs/>
          <w:u w:val="single"/>
        </w:rPr>
        <w:t>S</w:t>
      </w:r>
      <w:r w:rsidRPr="00137340">
        <w:rPr>
          <w:b/>
          <w:bCs/>
          <w:u w:val="single"/>
        </w:rPr>
        <w:t xml:space="preserve">tructures of </w:t>
      </w:r>
      <w:r w:rsidR="00137340" w:rsidRPr="00137340">
        <w:rPr>
          <w:b/>
          <w:bCs/>
          <w:u w:val="single"/>
        </w:rPr>
        <w:t>V</w:t>
      </w:r>
      <w:r w:rsidRPr="00137340">
        <w:rPr>
          <w:b/>
          <w:bCs/>
          <w:u w:val="single"/>
        </w:rPr>
        <w:t xml:space="preserve">iruses to </w:t>
      </w:r>
      <w:r w:rsidR="00137340" w:rsidRPr="00137340">
        <w:rPr>
          <w:b/>
          <w:bCs/>
          <w:u w:val="single"/>
        </w:rPr>
        <w:t>C</w:t>
      </w:r>
      <w:r w:rsidRPr="00137340">
        <w:rPr>
          <w:b/>
          <w:bCs/>
          <w:u w:val="single"/>
        </w:rPr>
        <w:t>ells</w:t>
      </w:r>
      <w:r>
        <w:rPr>
          <w:u w:val="single"/>
        </w:rPr>
        <w:t xml:space="preserve">:  </w:t>
      </w:r>
      <w:r>
        <w:t xml:space="preserve"> B. 4C Biotic vs Abiotic, structure, viral reproduction (lytic vs lysogenic), pathogen role, ex. HIV and influenza. (3 days)</w:t>
      </w:r>
      <w:r w:rsidR="00EC6D33">
        <w:t xml:space="preserve"> Anchor Chart</w:t>
      </w:r>
    </w:p>
    <w:p w14:paraId="3A77C852" w14:textId="4CF44DC8" w:rsidR="003D3BBC" w:rsidRPr="00E719B4" w:rsidRDefault="00E719B4" w:rsidP="00E07E28">
      <w:pPr>
        <w:pStyle w:val="ListParagraph"/>
        <w:numPr>
          <w:ilvl w:val="0"/>
          <w:numId w:val="4"/>
        </w:numPr>
        <w:rPr>
          <w:b/>
          <w:bCs/>
        </w:rPr>
      </w:pPr>
      <w:r w:rsidRPr="00E719B4">
        <w:rPr>
          <w:b/>
          <w:bCs/>
          <w:u w:val="single"/>
        </w:rPr>
        <w:t>Stages of Cell Cycle</w:t>
      </w:r>
      <w:r>
        <w:rPr>
          <w:b/>
          <w:bCs/>
          <w:u w:val="single"/>
        </w:rPr>
        <w:t xml:space="preserve"> </w:t>
      </w:r>
      <w:r>
        <w:t>B.5A Cell Cycle Cut and Paste B. 6G   Mitosis vs Meiosis (5 days)</w:t>
      </w:r>
    </w:p>
    <w:p w14:paraId="5358D47C" w14:textId="77BF1A79" w:rsidR="00E719B4" w:rsidRPr="00E719B4" w:rsidRDefault="00E719B4" w:rsidP="00E07E28">
      <w:pPr>
        <w:pStyle w:val="ListParagraph"/>
        <w:numPr>
          <w:ilvl w:val="0"/>
          <w:numId w:val="4"/>
        </w:numPr>
        <w:rPr>
          <w:b/>
          <w:bCs/>
        </w:rPr>
      </w:pPr>
      <w:r>
        <w:rPr>
          <w:b/>
          <w:bCs/>
          <w:u w:val="single"/>
        </w:rPr>
        <w:t>Disruptions of Cell Cycle</w:t>
      </w:r>
      <w:r>
        <w:t xml:space="preserve"> B.5C ex. Cancer (1 Day) Anchor Chart </w:t>
      </w:r>
    </w:p>
    <w:p w14:paraId="7DDFF3EE" w14:textId="5BABBBA2" w:rsidR="003D3BBC" w:rsidRDefault="003D3BBC" w:rsidP="00E07E28">
      <w:pPr>
        <w:pStyle w:val="ListParagraph"/>
        <w:numPr>
          <w:ilvl w:val="0"/>
          <w:numId w:val="4"/>
        </w:numPr>
      </w:pPr>
      <w:r w:rsidRPr="00791FE7">
        <w:rPr>
          <w:b/>
          <w:bCs/>
          <w:u w:val="single"/>
        </w:rPr>
        <w:t xml:space="preserve">Compare the </w:t>
      </w:r>
      <w:r w:rsidR="00791FE7">
        <w:rPr>
          <w:b/>
          <w:bCs/>
          <w:u w:val="single"/>
        </w:rPr>
        <w:t>R</w:t>
      </w:r>
      <w:r w:rsidRPr="00791FE7">
        <w:rPr>
          <w:b/>
          <w:bCs/>
          <w:u w:val="single"/>
        </w:rPr>
        <w:t xml:space="preserve">eactants and </w:t>
      </w:r>
      <w:r w:rsidR="00791FE7">
        <w:rPr>
          <w:b/>
          <w:bCs/>
          <w:u w:val="single"/>
        </w:rPr>
        <w:t>P</w:t>
      </w:r>
      <w:r w:rsidRPr="00791FE7">
        <w:rPr>
          <w:b/>
          <w:bCs/>
          <w:u w:val="single"/>
        </w:rPr>
        <w:t xml:space="preserve">roducts of </w:t>
      </w:r>
      <w:r w:rsidR="00791FE7">
        <w:rPr>
          <w:b/>
          <w:bCs/>
          <w:u w:val="single"/>
        </w:rPr>
        <w:t>P</w:t>
      </w:r>
      <w:r w:rsidRPr="00791FE7">
        <w:rPr>
          <w:b/>
          <w:bCs/>
          <w:u w:val="single"/>
        </w:rPr>
        <w:t xml:space="preserve">hotosynthesis and </w:t>
      </w:r>
      <w:r w:rsidR="00791FE7">
        <w:rPr>
          <w:b/>
          <w:bCs/>
          <w:u w:val="single"/>
        </w:rPr>
        <w:t>C</w:t>
      </w:r>
      <w:r w:rsidRPr="00791FE7">
        <w:rPr>
          <w:b/>
          <w:bCs/>
          <w:u w:val="single"/>
        </w:rPr>
        <w:t xml:space="preserve">ellular </w:t>
      </w:r>
      <w:r w:rsidR="00791FE7">
        <w:rPr>
          <w:b/>
          <w:bCs/>
          <w:u w:val="single"/>
        </w:rPr>
        <w:t>R</w:t>
      </w:r>
      <w:r w:rsidR="00E07E28" w:rsidRPr="00791FE7">
        <w:rPr>
          <w:b/>
          <w:bCs/>
          <w:u w:val="single"/>
        </w:rPr>
        <w:t>espiration.</w:t>
      </w:r>
      <w:r w:rsidR="00E07E28">
        <w:rPr>
          <w:u w:val="single"/>
        </w:rPr>
        <w:t xml:space="preserve">  </w:t>
      </w:r>
      <w:r w:rsidR="00EC6D33">
        <w:t xml:space="preserve">B. 9B </w:t>
      </w:r>
    </w:p>
    <w:p w14:paraId="239F14DA" w14:textId="048CF2B4" w:rsidR="00EC6D33" w:rsidRDefault="00EC6D33" w:rsidP="00C74189">
      <w:pPr>
        <w:pStyle w:val="ListParagraph"/>
      </w:pPr>
      <w:r>
        <w:t>Drag and drop. (4 days)</w:t>
      </w:r>
    </w:p>
    <w:p w14:paraId="05F07DBE" w14:textId="5A62297B" w:rsidR="00900001" w:rsidRPr="00E6354D" w:rsidRDefault="00900001" w:rsidP="00602B41">
      <w:pPr>
        <w:pStyle w:val="ListParagraph"/>
        <w:numPr>
          <w:ilvl w:val="0"/>
          <w:numId w:val="4"/>
        </w:numPr>
        <w:rPr>
          <w:u w:val="single"/>
        </w:rPr>
      </w:pPr>
      <w:r w:rsidRPr="00791FE7">
        <w:rPr>
          <w:b/>
          <w:bCs/>
          <w:u w:val="single"/>
        </w:rPr>
        <w:t>DNA and RNA</w:t>
      </w:r>
      <w:r w:rsidRPr="00602B41">
        <w:rPr>
          <w:u w:val="single"/>
        </w:rPr>
        <w:t xml:space="preserve"> </w:t>
      </w:r>
      <w:r w:rsidR="00602B41">
        <w:t xml:space="preserve">B.6A, B.6B, B. 6C, B. 5B B.6D, DNA and RNA Models. Nitrogenous bases, purines and pyrimidines, Chargaff’s rule, Protein synthesis-transcription, translation, and protein folding. </w:t>
      </w:r>
    </w:p>
    <w:p w14:paraId="02DE27C2" w14:textId="679B2FAD" w:rsidR="00E6354D" w:rsidRPr="00E6354D" w:rsidRDefault="00E6354D" w:rsidP="00E6354D">
      <w:pPr>
        <w:pStyle w:val="ListParagraph"/>
      </w:pPr>
      <w:r>
        <w:rPr>
          <w:u w:val="single"/>
        </w:rPr>
        <w:t>(</w:t>
      </w:r>
      <w:r>
        <w:t>7 Days)</w:t>
      </w:r>
    </w:p>
    <w:p w14:paraId="45FD6602" w14:textId="78CE99B1" w:rsidR="00602B41" w:rsidRPr="00C74189" w:rsidRDefault="00602B41" w:rsidP="00602B41">
      <w:pPr>
        <w:pStyle w:val="ListParagraph"/>
        <w:numPr>
          <w:ilvl w:val="0"/>
          <w:numId w:val="4"/>
        </w:numPr>
        <w:rPr>
          <w:u w:val="single"/>
        </w:rPr>
      </w:pPr>
      <w:r w:rsidRPr="00791FE7">
        <w:rPr>
          <w:b/>
          <w:bCs/>
          <w:u w:val="single"/>
        </w:rPr>
        <w:t xml:space="preserve">Gene </w:t>
      </w:r>
      <w:r w:rsidR="00791FE7" w:rsidRPr="00791FE7">
        <w:rPr>
          <w:b/>
          <w:bCs/>
          <w:u w:val="single"/>
        </w:rPr>
        <w:t>E</w:t>
      </w:r>
      <w:r w:rsidRPr="00791FE7">
        <w:rPr>
          <w:b/>
          <w:bCs/>
          <w:u w:val="single"/>
        </w:rPr>
        <w:t>xpression</w:t>
      </w:r>
      <w:r>
        <w:rPr>
          <w:u w:val="single"/>
        </w:rPr>
        <w:t xml:space="preserve"> </w:t>
      </w:r>
      <w:r>
        <w:t>B.6D</w:t>
      </w:r>
      <w:r w:rsidR="00E6354D">
        <w:t xml:space="preserve">, B. 3D, B. 3B   ex.  Transgenic </w:t>
      </w:r>
      <w:r w:rsidR="00C74189">
        <w:t>organisms, AI</w:t>
      </w:r>
      <w:r w:rsidR="00E6354D">
        <w:t xml:space="preserve"> Biology.   Ethics and technological advances.  </w:t>
      </w:r>
      <w:r w:rsidR="00C74189">
        <w:t>(2 days)</w:t>
      </w:r>
    </w:p>
    <w:p w14:paraId="36FE5E2E" w14:textId="761AD7A7" w:rsidR="00C15B09" w:rsidRPr="00C15B09" w:rsidRDefault="00C74189" w:rsidP="00C15B09">
      <w:pPr>
        <w:pStyle w:val="ListParagraph"/>
        <w:numPr>
          <w:ilvl w:val="0"/>
          <w:numId w:val="4"/>
        </w:numPr>
        <w:rPr>
          <w:u w:val="single"/>
        </w:rPr>
      </w:pPr>
      <w:r w:rsidRPr="00791FE7">
        <w:rPr>
          <w:b/>
          <w:bCs/>
          <w:u w:val="single"/>
        </w:rPr>
        <w:lastRenderedPageBreak/>
        <w:t>Mendelian vs Nonmendelian Genetics</w:t>
      </w:r>
      <w:r>
        <w:rPr>
          <w:u w:val="single"/>
        </w:rPr>
        <w:t xml:space="preserve"> </w:t>
      </w:r>
      <w:r>
        <w:t xml:space="preserve">B. 6F, B. 6E </w:t>
      </w:r>
      <w:r w:rsidR="00FC7075">
        <w:t>Monohybrid cross, dihybrid cross, alleles, homozygous, heterozygous, dominant, recessive, Punnett square, genotype, ph</w:t>
      </w:r>
      <w:r w:rsidR="00C15B09">
        <w:t>enotype, Law of independent assortment (</w:t>
      </w:r>
      <w:r w:rsidR="00C15B09" w:rsidRPr="00C15B09">
        <w:rPr>
          <w:b/>
          <w:bCs/>
        </w:rPr>
        <w:t>FOIL</w:t>
      </w:r>
      <w:r w:rsidR="00C15B09">
        <w:t xml:space="preserve">) </w:t>
      </w:r>
      <w:r w:rsidR="00E719B4">
        <w:t>(10 Days)</w:t>
      </w:r>
    </w:p>
    <w:p w14:paraId="57B80365" w14:textId="6272BA9B" w:rsidR="0086161C" w:rsidRDefault="00865E5D" w:rsidP="003E232F">
      <w:pPr>
        <w:rPr>
          <w:b/>
          <w:bCs/>
          <w:u w:val="single"/>
        </w:rPr>
      </w:pPr>
      <w:r w:rsidRPr="00865E5D">
        <w:rPr>
          <w:b/>
          <w:bCs/>
          <w:u w:val="single"/>
        </w:rPr>
        <w:t>Semester</w:t>
      </w:r>
      <w:r>
        <w:rPr>
          <w:b/>
          <w:bCs/>
          <w:u w:val="single"/>
        </w:rPr>
        <w:t xml:space="preserve"> 2</w:t>
      </w:r>
    </w:p>
    <w:p w14:paraId="1AD2947C" w14:textId="0F716777" w:rsidR="00865E5D" w:rsidRDefault="00865E5D" w:rsidP="003E232F">
      <w:pPr>
        <w:rPr>
          <w:b/>
          <w:bCs/>
          <w:u w:val="single"/>
        </w:rPr>
      </w:pPr>
      <w:r w:rsidRPr="00865E5D">
        <w:rPr>
          <w:b/>
          <w:bCs/>
          <w:u w:val="single"/>
        </w:rPr>
        <w:t>3</w:t>
      </w:r>
      <w:r w:rsidRPr="00865E5D">
        <w:rPr>
          <w:b/>
          <w:bCs/>
          <w:u w:val="single"/>
          <w:vertAlign w:val="superscript"/>
        </w:rPr>
        <w:t>rd</w:t>
      </w:r>
      <w:r w:rsidRPr="00865E5D">
        <w:rPr>
          <w:b/>
          <w:bCs/>
          <w:u w:val="single"/>
        </w:rPr>
        <w:t xml:space="preserve"> 9 WEEKS:  Evolution, Classification, and Interactions Among Systems</w:t>
      </w:r>
      <w:r w:rsidR="00791FE7">
        <w:rPr>
          <w:b/>
          <w:bCs/>
          <w:u w:val="single"/>
        </w:rPr>
        <w:t>. Interdependence within Environmental Systems</w:t>
      </w:r>
      <w:r w:rsidR="005A111A">
        <w:rPr>
          <w:b/>
          <w:bCs/>
          <w:u w:val="single"/>
        </w:rPr>
        <w:t xml:space="preserve"> (41 days of instruction)</w:t>
      </w:r>
    </w:p>
    <w:p w14:paraId="35E4C7DB" w14:textId="5BD4E17A" w:rsidR="00FC7075" w:rsidRPr="00FA7F75" w:rsidRDefault="00865E5D" w:rsidP="00FA7F75">
      <w:pPr>
        <w:pStyle w:val="ListParagraph"/>
        <w:numPr>
          <w:ilvl w:val="0"/>
          <w:numId w:val="5"/>
        </w:numPr>
        <w:rPr>
          <w:u w:val="single"/>
        </w:rPr>
      </w:pPr>
      <w:r w:rsidRPr="00791FE7">
        <w:rPr>
          <w:b/>
          <w:bCs/>
          <w:u w:val="single"/>
        </w:rPr>
        <w:t xml:space="preserve"> Evolution</w:t>
      </w:r>
      <w:r>
        <w:rPr>
          <w:u w:val="single"/>
        </w:rPr>
        <w:t xml:space="preserve">:  </w:t>
      </w:r>
      <w:r w:rsidR="00FC7075">
        <w:t>B. 7A, B. 7B, B. 7C, B. 7D, B. 7E, B. 7F</w:t>
      </w:r>
      <w:r w:rsidR="00F273D5">
        <w:t xml:space="preserve">, B. 11B </w:t>
      </w:r>
      <w:r w:rsidR="00FC7075">
        <w:t xml:space="preserve">Evidence of Evolution, Common Ancestry, Fossil record (abrupt appearance and stasis), Natural Selection changes populations </w:t>
      </w:r>
      <w:r w:rsidR="00FC7075" w:rsidRPr="00FA7F75">
        <w:rPr>
          <w:b/>
          <w:bCs/>
        </w:rPr>
        <w:t>NOT</w:t>
      </w:r>
      <w:r w:rsidR="00FC7075">
        <w:t xml:space="preserve"> individuals, Speciation, Darwin’s </w:t>
      </w:r>
      <w:r w:rsidR="00362B02">
        <w:t xml:space="preserve">4 </w:t>
      </w:r>
      <w:r w:rsidR="00FC7075">
        <w:t xml:space="preserve">Postulates, Wallace’s Survival of the Fittest, differential reproductive success, </w:t>
      </w:r>
      <w:r w:rsidR="00FA7F75" w:rsidRPr="006A07DF">
        <w:t>adaptation,</w:t>
      </w:r>
      <w:r w:rsidR="00FC7075">
        <w:t xml:space="preserve"> and diversity.  Evolutionary mechanisms:  genetic drift, gene flow, mutation, and recombination. </w:t>
      </w:r>
      <w:r w:rsidR="00F273D5">
        <w:t xml:space="preserve">Changes to population and species diversity. </w:t>
      </w:r>
      <w:r w:rsidR="003C112C">
        <w:t>(1</w:t>
      </w:r>
      <w:r w:rsidR="00DF41E4">
        <w:t>5</w:t>
      </w:r>
      <w:r w:rsidR="003C112C">
        <w:t xml:space="preserve"> Days)</w:t>
      </w:r>
    </w:p>
    <w:p w14:paraId="04D4E93F" w14:textId="29BB3300" w:rsidR="00E976C9" w:rsidRDefault="00E976C9" w:rsidP="00FA7F75">
      <w:pPr>
        <w:pStyle w:val="ListParagraph"/>
        <w:numPr>
          <w:ilvl w:val="0"/>
          <w:numId w:val="5"/>
        </w:numPr>
      </w:pPr>
      <w:r w:rsidRPr="00791FE7">
        <w:rPr>
          <w:b/>
          <w:bCs/>
          <w:u w:val="single"/>
        </w:rPr>
        <w:t>Taxonomy and Classification</w:t>
      </w:r>
      <w:r w:rsidRPr="00FA7F75">
        <w:rPr>
          <w:u w:val="single"/>
        </w:rPr>
        <w:t>:</w:t>
      </w:r>
      <w:r>
        <w:t xml:space="preserve">  B. 8A, </w:t>
      </w:r>
      <w:r w:rsidR="00362B02">
        <w:t xml:space="preserve">B. 8B, B. 8C Define taxonomy, Importance of a standardized taxonomic system to the scientific community. Binomial Nomenclature, Carolus Linnaeus, </w:t>
      </w:r>
      <w:r w:rsidR="00FA7F75">
        <w:t xml:space="preserve">Cladograms, dichotomous key, compare taxonomic groups including </w:t>
      </w:r>
      <w:proofErr w:type="spellStart"/>
      <w:r w:rsidR="00FA7F75">
        <w:t>archea</w:t>
      </w:r>
      <w:proofErr w:type="spellEnd"/>
      <w:r w:rsidR="00FA7F75">
        <w:t xml:space="preserve">, bacteria, protists, fungi, plants, and animals. </w:t>
      </w:r>
      <w:r w:rsidR="001D5CD1">
        <w:t>(</w:t>
      </w:r>
      <w:r w:rsidR="00791FE7">
        <w:t>7</w:t>
      </w:r>
      <w:r w:rsidR="00DF41E4">
        <w:t xml:space="preserve"> </w:t>
      </w:r>
      <w:r w:rsidR="001D5CD1">
        <w:t>days)</w:t>
      </w:r>
    </w:p>
    <w:p w14:paraId="78B02C10" w14:textId="77777777" w:rsidR="001D5CD1" w:rsidRDefault="00792E91" w:rsidP="00FA7F75">
      <w:pPr>
        <w:pStyle w:val="ListParagraph"/>
        <w:numPr>
          <w:ilvl w:val="0"/>
          <w:numId w:val="5"/>
        </w:numPr>
      </w:pPr>
      <w:r w:rsidRPr="00791FE7">
        <w:rPr>
          <w:b/>
          <w:bCs/>
          <w:u w:val="single"/>
        </w:rPr>
        <w:t>Biological systems are composed of multiple levels:</w:t>
      </w:r>
      <w:r>
        <w:t xml:space="preserve">  B. 10A, B. 10B, B. 10C Functions of regulation, nutrient absorption, reproduction, and defense from injury or illness in</w:t>
      </w:r>
      <w:r w:rsidRPr="00792E91">
        <w:rPr>
          <w:b/>
          <w:bCs/>
        </w:rPr>
        <w:t xml:space="preserve"> animals</w:t>
      </w:r>
      <w:r>
        <w:t xml:space="preserve">. Functions of transport, reproduction, and response in </w:t>
      </w:r>
      <w:r w:rsidRPr="00792E91">
        <w:rPr>
          <w:b/>
          <w:bCs/>
        </w:rPr>
        <w:t>plants</w:t>
      </w:r>
      <w:r>
        <w:t>.</w:t>
      </w:r>
      <w:r w:rsidR="00B0667B">
        <w:t xml:space="preserve"> Review Levels of Organization.</w:t>
      </w:r>
    </w:p>
    <w:p w14:paraId="50C39876" w14:textId="3113C673" w:rsidR="00792E91" w:rsidRDefault="00B0667B" w:rsidP="001D5CD1">
      <w:pPr>
        <w:pStyle w:val="ListParagraph"/>
      </w:pPr>
      <w:r>
        <w:t xml:space="preserve"> </w:t>
      </w:r>
      <w:r w:rsidR="001D5CD1">
        <w:t>(</w:t>
      </w:r>
      <w:r w:rsidR="005A111A">
        <w:t>4</w:t>
      </w:r>
      <w:r w:rsidR="00DF41E4">
        <w:t xml:space="preserve"> </w:t>
      </w:r>
      <w:r w:rsidR="001D5CD1">
        <w:t>days)</w:t>
      </w:r>
    </w:p>
    <w:p w14:paraId="1CAB22AF" w14:textId="4837F252" w:rsidR="00791FE7" w:rsidRDefault="00791FE7" w:rsidP="00D84806">
      <w:pPr>
        <w:pStyle w:val="ListParagraph"/>
        <w:numPr>
          <w:ilvl w:val="0"/>
          <w:numId w:val="5"/>
        </w:numPr>
      </w:pPr>
      <w:r w:rsidRPr="00791FE7">
        <w:rPr>
          <w:b/>
          <w:bCs/>
          <w:u w:val="single"/>
        </w:rPr>
        <w:t>Biological systems work to achieve and maintain balance</w:t>
      </w:r>
      <w:r>
        <w:t xml:space="preserve">: </w:t>
      </w:r>
      <w:r w:rsidR="00F273D5">
        <w:t>B. 11A and B. 11</w:t>
      </w:r>
      <w:r w:rsidR="009B5CCD">
        <w:t>B Summarize</w:t>
      </w:r>
      <w:r w:rsidR="00F273D5">
        <w:t xml:space="preserve"> the role of microorganisms in both maintaining and disrupting the health of organisms and ecosystems.  Describe the events and processes that occur during ecological succession that change populations and species diversity. (</w:t>
      </w:r>
      <w:r w:rsidR="005A111A">
        <w:t xml:space="preserve">5 </w:t>
      </w:r>
      <w:r w:rsidR="00DF41E4">
        <w:t>days)</w:t>
      </w:r>
    </w:p>
    <w:p w14:paraId="6957396F" w14:textId="7A453A63" w:rsidR="009B5CCD" w:rsidRDefault="009B5CCD" w:rsidP="00D84806">
      <w:pPr>
        <w:pStyle w:val="ListParagraph"/>
        <w:numPr>
          <w:ilvl w:val="0"/>
          <w:numId w:val="5"/>
        </w:numPr>
      </w:pPr>
      <w:r>
        <w:rPr>
          <w:b/>
          <w:bCs/>
          <w:u w:val="single"/>
        </w:rPr>
        <w:t>Interdependence and interactions occur within an environmental system</w:t>
      </w:r>
      <w:r w:rsidRPr="009B5CCD">
        <w:t>:</w:t>
      </w:r>
      <w:r>
        <w:t xml:space="preserve">  B. 12A, B 12.B, B. 12C</w:t>
      </w:r>
      <w:r w:rsidR="00697436">
        <w:t xml:space="preserve">, B. 12D, B.12E Symbiosis including predation, parasitism, commensalism, mutualism, and competition, among organisms. Compare variations and adaptations of organisms in different ecosystems. Analyze flow of matter and energy through trophic levels using various models, including food chains, food webs, and ecological pyramids.   Describe flow of matter through </w:t>
      </w:r>
      <w:r w:rsidR="005A111A">
        <w:t>the carbon and nitrogen cycles and explain consequences of disrupting these cycles.  Describe how environmental change can impact ecosystem stability. (10 days)</w:t>
      </w:r>
    </w:p>
    <w:p w14:paraId="57ECE427" w14:textId="35F997B1" w:rsidR="00791FE7" w:rsidRDefault="00791FE7" w:rsidP="001D5CD1">
      <w:pPr>
        <w:pStyle w:val="ListParagraph"/>
      </w:pPr>
    </w:p>
    <w:p w14:paraId="433D2DE1" w14:textId="77777777" w:rsidR="00791FE7" w:rsidRDefault="00791FE7" w:rsidP="001D5CD1">
      <w:pPr>
        <w:pStyle w:val="ListParagraph"/>
      </w:pPr>
    </w:p>
    <w:p w14:paraId="32008142" w14:textId="77777777" w:rsidR="00E976C9" w:rsidRPr="00FC7075" w:rsidRDefault="00E976C9" w:rsidP="00E976C9">
      <w:pPr>
        <w:pStyle w:val="ListParagraph"/>
      </w:pPr>
    </w:p>
    <w:p w14:paraId="655664BF" w14:textId="77777777" w:rsidR="003E232F" w:rsidRDefault="003E232F" w:rsidP="003E232F"/>
    <w:p w14:paraId="791F8EB6" w14:textId="77777777" w:rsidR="003E232F" w:rsidRDefault="003E232F" w:rsidP="003E232F"/>
    <w:p w14:paraId="64F363A6" w14:textId="77777777" w:rsidR="003E232F" w:rsidRDefault="003E232F" w:rsidP="003E232F"/>
    <w:p w14:paraId="4C57C40D" w14:textId="77777777" w:rsidR="003E232F" w:rsidRPr="003E232F" w:rsidRDefault="003E232F" w:rsidP="003E232F"/>
    <w:p w14:paraId="3790D1AC" w14:textId="49C888D4" w:rsidR="003E232F" w:rsidRDefault="003E232F" w:rsidP="003E232F">
      <w:pPr>
        <w:jc w:val="center"/>
      </w:pPr>
    </w:p>
    <w:p w14:paraId="2D360296" w14:textId="49C888D4" w:rsidR="003E232F" w:rsidRDefault="003E232F" w:rsidP="003E232F"/>
    <w:p w14:paraId="0CCD26E4" w14:textId="77777777" w:rsidR="003E232F" w:rsidRDefault="003E232F" w:rsidP="003E232F">
      <w:pPr>
        <w:jc w:val="center"/>
      </w:pPr>
    </w:p>
    <w:p w14:paraId="5EA86C51" w14:textId="77777777" w:rsidR="003E232F" w:rsidRDefault="003E232F" w:rsidP="003E232F">
      <w:pPr>
        <w:jc w:val="center"/>
      </w:pPr>
    </w:p>
    <w:sectPr w:rsidR="003E232F" w:rsidSect="00E976C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5D6"/>
    <w:multiLevelType w:val="hybridMultilevel"/>
    <w:tmpl w:val="FB40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13AB"/>
    <w:multiLevelType w:val="hybridMultilevel"/>
    <w:tmpl w:val="F9CCC7CA"/>
    <w:lvl w:ilvl="0" w:tplc="73DC24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EBE0E40"/>
    <w:multiLevelType w:val="hybridMultilevel"/>
    <w:tmpl w:val="A31E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762D"/>
    <w:multiLevelType w:val="hybridMultilevel"/>
    <w:tmpl w:val="80E8BE76"/>
    <w:lvl w:ilvl="0" w:tplc="6BD68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571E6"/>
    <w:multiLevelType w:val="hybridMultilevel"/>
    <w:tmpl w:val="7540B30A"/>
    <w:lvl w:ilvl="0" w:tplc="B2A4D0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517428">
    <w:abstractNumId w:val="0"/>
  </w:num>
  <w:num w:numId="2" w16cid:durableId="957953081">
    <w:abstractNumId w:val="1"/>
  </w:num>
  <w:num w:numId="3" w16cid:durableId="128518036">
    <w:abstractNumId w:val="4"/>
  </w:num>
  <w:num w:numId="4" w16cid:durableId="1993172539">
    <w:abstractNumId w:val="3"/>
  </w:num>
  <w:num w:numId="5" w16cid:durableId="125995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2F"/>
    <w:rsid w:val="00116E5F"/>
    <w:rsid w:val="00122056"/>
    <w:rsid w:val="0013571C"/>
    <w:rsid w:val="00137340"/>
    <w:rsid w:val="001D5CD1"/>
    <w:rsid w:val="00362B02"/>
    <w:rsid w:val="003C112C"/>
    <w:rsid w:val="003C2AAF"/>
    <w:rsid w:val="003D3BBC"/>
    <w:rsid w:val="003E232F"/>
    <w:rsid w:val="004A1D6D"/>
    <w:rsid w:val="005A111A"/>
    <w:rsid w:val="005D7281"/>
    <w:rsid w:val="00602B41"/>
    <w:rsid w:val="00691929"/>
    <w:rsid w:val="00697436"/>
    <w:rsid w:val="006A07DF"/>
    <w:rsid w:val="006C7439"/>
    <w:rsid w:val="00791FE7"/>
    <w:rsid w:val="00792E91"/>
    <w:rsid w:val="007A4AB5"/>
    <w:rsid w:val="007F7BC8"/>
    <w:rsid w:val="0086161C"/>
    <w:rsid w:val="00865E5D"/>
    <w:rsid w:val="00891CFB"/>
    <w:rsid w:val="008A46CB"/>
    <w:rsid w:val="00900001"/>
    <w:rsid w:val="009B5CCD"/>
    <w:rsid w:val="00A229CF"/>
    <w:rsid w:val="00A31931"/>
    <w:rsid w:val="00A349FC"/>
    <w:rsid w:val="00AD5D1E"/>
    <w:rsid w:val="00AD6A74"/>
    <w:rsid w:val="00B0667B"/>
    <w:rsid w:val="00C15B09"/>
    <w:rsid w:val="00C74189"/>
    <w:rsid w:val="00C87CF7"/>
    <w:rsid w:val="00D10781"/>
    <w:rsid w:val="00D174C5"/>
    <w:rsid w:val="00D84806"/>
    <w:rsid w:val="00DF41E4"/>
    <w:rsid w:val="00E02B0A"/>
    <w:rsid w:val="00E07E28"/>
    <w:rsid w:val="00E6354D"/>
    <w:rsid w:val="00E719B4"/>
    <w:rsid w:val="00E976C9"/>
    <w:rsid w:val="00EC6D33"/>
    <w:rsid w:val="00EF6B1E"/>
    <w:rsid w:val="00F273D5"/>
    <w:rsid w:val="00FA7F75"/>
    <w:rsid w:val="00FC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73DA403D"/>
  <w15:chartTrackingRefBased/>
  <w15:docId w15:val="{0A587928-2C6A-4682-A465-995C21BD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32F"/>
    <w:rPr>
      <w:color w:val="0563C1" w:themeColor="hyperlink"/>
      <w:u w:val="single"/>
    </w:rPr>
  </w:style>
  <w:style w:type="character" w:styleId="UnresolvedMention">
    <w:name w:val="Unresolved Mention"/>
    <w:basedOn w:val="DefaultParagraphFont"/>
    <w:uiPriority w:val="99"/>
    <w:semiHidden/>
    <w:unhideWhenUsed/>
    <w:rsid w:val="003E232F"/>
    <w:rPr>
      <w:color w:val="605E5C"/>
      <w:shd w:val="clear" w:color="auto" w:fill="E1DFDD"/>
    </w:rPr>
  </w:style>
  <w:style w:type="paragraph" w:styleId="ListParagraph">
    <w:name w:val="List Paragraph"/>
    <w:basedOn w:val="Normal"/>
    <w:uiPriority w:val="34"/>
    <w:qFormat/>
    <w:rsid w:val="00116E5F"/>
    <w:pPr>
      <w:ind w:left="720"/>
      <w:contextualSpacing/>
    </w:pPr>
  </w:style>
  <w:style w:type="paragraph" w:styleId="Revision">
    <w:name w:val="Revision"/>
    <w:hidden/>
    <w:uiPriority w:val="99"/>
    <w:semiHidden/>
    <w:rsid w:val="00C15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OLIVARES</dc:creator>
  <cp:keywords/>
  <dc:description/>
  <cp:lastModifiedBy>JENNIFER OLIVARES</cp:lastModifiedBy>
  <cp:revision>2</cp:revision>
  <cp:lastPrinted>2023-07-26T17:41:00Z</cp:lastPrinted>
  <dcterms:created xsi:type="dcterms:W3CDTF">2023-08-09T15:56:00Z</dcterms:created>
  <dcterms:modified xsi:type="dcterms:W3CDTF">2023-08-09T15:56:00Z</dcterms:modified>
</cp:coreProperties>
</file>